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E1" w:rsidRDefault="00520908" w:rsidP="005B2EE1">
      <w:pPr>
        <w:pStyle w:val="Default"/>
        <w:ind w:firstLine="567"/>
        <w:jc w:val="both"/>
        <w:rPr>
          <w:rStyle w:val="a6"/>
          <w:i/>
        </w:rPr>
      </w:pPr>
      <w:r w:rsidRPr="00520908">
        <w:rPr>
          <w:rStyle w:val="a6"/>
          <w:i/>
        </w:rPr>
        <w:t xml:space="preserve">Приближается время школьных каникул. </w:t>
      </w:r>
      <w:r w:rsidR="005B2EE1">
        <w:rPr>
          <w:rStyle w:val="a6"/>
          <w:i/>
        </w:rPr>
        <w:t>По статистике в</w:t>
      </w:r>
      <w:r w:rsidR="005B2EE1" w:rsidRPr="003A7D38">
        <w:rPr>
          <w:rStyle w:val="a6"/>
          <w:i/>
        </w:rPr>
        <w:t xml:space="preserve"> структуре детского травматизма бытовые и уличные травмы составляют более 80% , в то время как травмы в школах и детских садах - лишь около 6,5% от общего количества.</w:t>
      </w:r>
    </w:p>
    <w:p w:rsidR="00520908" w:rsidRPr="00520908" w:rsidRDefault="00DF2B3C" w:rsidP="00520908">
      <w:pPr>
        <w:pStyle w:val="a7"/>
        <w:shd w:val="clear" w:color="auto" w:fill="FFFFFF"/>
        <w:spacing w:before="0" w:after="0"/>
        <w:ind w:firstLine="567"/>
        <w:jc w:val="both"/>
        <w:textAlignment w:val="baseline"/>
        <w:rPr>
          <w:color w:val="373737"/>
        </w:rPr>
      </w:pPr>
      <w:r>
        <w:rPr>
          <w:rStyle w:val="c1"/>
          <w:bdr w:val="none" w:sz="0" w:space="0" w:color="auto" w:frame="1"/>
        </w:rPr>
        <w:t>Чтобы в</w:t>
      </w:r>
      <w:r w:rsidR="00520908" w:rsidRPr="00520908">
        <w:rPr>
          <w:rStyle w:val="c1"/>
          <w:bdr w:val="none" w:sz="0" w:space="0" w:color="auto" w:frame="1"/>
        </w:rPr>
        <w:t xml:space="preserve">о время </w:t>
      </w:r>
      <w:r>
        <w:rPr>
          <w:rStyle w:val="c1"/>
          <w:bdr w:val="none" w:sz="0" w:space="0" w:color="auto" w:frame="1"/>
        </w:rPr>
        <w:t xml:space="preserve">зимних </w:t>
      </w:r>
      <w:r w:rsidR="00520908" w:rsidRPr="00520908">
        <w:rPr>
          <w:rStyle w:val="c1"/>
          <w:bdr w:val="none" w:sz="0" w:space="0" w:color="auto" w:frame="1"/>
        </w:rPr>
        <w:t>каникул</w:t>
      </w:r>
      <w:r>
        <w:rPr>
          <w:rStyle w:val="c1"/>
          <w:bdr w:val="none" w:sz="0" w:space="0" w:color="auto" w:frame="1"/>
        </w:rPr>
        <w:t xml:space="preserve"> избежать происшествий с детьми необходимо соблюдать:</w:t>
      </w:r>
    </w:p>
    <w:p w:rsidR="00B76ED1" w:rsidRDefault="00B76ED1" w:rsidP="00B76ED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>
        <w:rPr>
          <w:rStyle w:val="c1"/>
          <w:color w:val="000000"/>
          <w:bdr w:val="none" w:sz="0" w:space="0" w:color="auto" w:frame="1"/>
        </w:rPr>
        <w:t>-</w:t>
      </w:r>
      <w:r w:rsidRPr="00520908">
        <w:rPr>
          <w:rStyle w:val="c1"/>
          <w:color w:val="000000"/>
          <w:bdr w:val="none" w:sz="0" w:space="0" w:color="auto" w:frame="1"/>
        </w:rPr>
        <w:t xml:space="preserve"> правила пожарной безопасности и обращения с электроприборами</w:t>
      </w:r>
      <w:r>
        <w:rPr>
          <w:rStyle w:val="c1"/>
          <w:color w:val="000000"/>
          <w:bdr w:val="none" w:sz="0" w:space="0" w:color="auto" w:frame="1"/>
        </w:rPr>
        <w:t>;</w:t>
      </w:r>
    </w:p>
    <w:p w:rsidR="00520908" w:rsidRPr="00520908" w:rsidRDefault="00DF2B3C" w:rsidP="005209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>
        <w:rPr>
          <w:rStyle w:val="c1"/>
          <w:color w:val="000000"/>
          <w:bdr w:val="none" w:sz="0" w:space="0" w:color="auto" w:frame="1"/>
        </w:rPr>
        <w:t>-</w:t>
      </w:r>
      <w:r w:rsidR="00520908" w:rsidRPr="00520908">
        <w:rPr>
          <w:rStyle w:val="c1"/>
          <w:color w:val="000000"/>
          <w:bdr w:val="none" w:sz="0" w:space="0" w:color="auto" w:frame="1"/>
        </w:rPr>
        <w:t xml:space="preserve"> правила </w:t>
      </w:r>
      <w:r>
        <w:rPr>
          <w:rStyle w:val="c1"/>
          <w:color w:val="000000"/>
          <w:bdr w:val="none" w:sz="0" w:space="0" w:color="auto" w:frame="1"/>
        </w:rPr>
        <w:t>дорожного движения;</w:t>
      </w:r>
    </w:p>
    <w:p w:rsidR="00520908" w:rsidRPr="00520908" w:rsidRDefault="005B2EE1" w:rsidP="005209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>
        <w:rPr>
          <w:rStyle w:val="c1"/>
          <w:color w:val="000000"/>
          <w:bdr w:val="none" w:sz="0" w:space="0" w:color="auto" w:frame="1"/>
        </w:rPr>
        <w:t xml:space="preserve">- </w:t>
      </w:r>
      <w:r w:rsidR="00520908" w:rsidRPr="00520908">
        <w:rPr>
          <w:rStyle w:val="c1"/>
          <w:color w:val="000000"/>
          <w:bdr w:val="none" w:sz="0" w:space="0" w:color="auto" w:frame="1"/>
        </w:rPr>
        <w:t xml:space="preserve">правила </w:t>
      </w:r>
      <w:r w:rsidRPr="00520908">
        <w:rPr>
          <w:rStyle w:val="c1"/>
          <w:color w:val="000000"/>
          <w:bdr w:val="none" w:sz="0" w:space="0" w:color="auto" w:frame="1"/>
        </w:rPr>
        <w:t>поведения</w:t>
      </w:r>
      <w:r>
        <w:rPr>
          <w:rStyle w:val="c1"/>
          <w:color w:val="000000"/>
          <w:bdr w:val="none" w:sz="0" w:space="0" w:color="auto" w:frame="1"/>
        </w:rPr>
        <w:t xml:space="preserve"> на зимних водоемах;</w:t>
      </w:r>
    </w:p>
    <w:p w:rsidR="005B2EE1" w:rsidRPr="00520908" w:rsidRDefault="005B2EE1" w:rsidP="005B2EE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>
        <w:rPr>
          <w:rStyle w:val="c1"/>
          <w:color w:val="000000"/>
          <w:bdr w:val="none" w:sz="0" w:space="0" w:color="auto" w:frame="1"/>
        </w:rPr>
        <w:t>-</w:t>
      </w:r>
      <w:r w:rsidRPr="00520908">
        <w:rPr>
          <w:rStyle w:val="c1"/>
          <w:color w:val="000000"/>
          <w:bdr w:val="none" w:sz="0" w:space="0" w:color="auto" w:frame="1"/>
        </w:rPr>
        <w:t xml:space="preserve"> правила поведения, когда ты один дома</w:t>
      </w:r>
      <w:r>
        <w:rPr>
          <w:rStyle w:val="c1"/>
          <w:color w:val="000000"/>
          <w:bdr w:val="none" w:sz="0" w:space="0" w:color="auto" w:frame="1"/>
        </w:rPr>
        <w:t>;</w:t>
      </w:r>
    </w:p>
    <w:p w:rsidR="00520908" w:rsidRPr="00520908" w:rsidRDefault="005B2EE1" w:rsidP="00520908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>
        <w:rPr>
          <w:rStyle w:val="c1"/>
          <w:color w:val="000000"/>
          <w:bdr w:val="none" w:sz="0" w:space="0" w:color="auto" w:frame="1"/>
        </w:rPr>
        <w:t>-</w:t>
      </w:r>
      <w:r w:rsidR="00520908" w:rsidRPr="00520908">
        <w:rPr>
          <w:rStyle w:val="c1"/>
          <w:color w:val="000000"/>
          <w:bdr w:val="none" w:sz="0" w:space="0" w:color="auto" w:frame="1"/>
        </w:rPr>
        <w:t xml:space="preserve"> правила личной безопасности на улице</w:t>
      </w:r>
      <w:r w:rsidR="0043775B">
        <w:rPr>
          <w:rStyle w:val="c1"/>
          <w:color w:val="000000"/>
          <w:bdr w:val="none" w:sz="0" w:space="0" w:color="auto" w:frame="1"/>
        </w:rPr>
        <w:t xml:space="preserve"> и пр.</w:t>
      </w:r>
      <w:r>
        <w:rPr>
          <w:rStyle w:val="c1"/>
          <w:color w:val="000000"/>
          <w:bdr w:val="none" w:sz="0" w:space="0" w:color="auto" w:frame="1"/>
        </w:rPr>
        <w:t>.</w:t>
      </w:r>
    </w:p>
    <w:p w:rsidR="009A23F9" w:rsidRPr="005B2EE1" w:rsidRDefault="0043775B" w:rsidP="005B2EE1">
      <w:pPr>
        <w:shd w:val="clear" w:color="auto" w:fill="FFFFFF"/>
        <w:ind w:firstLine="567"/>
        <w:jc w:val="both"/>
        <w:rPr>
          <w:b/>
          <w:i/>
        </w:rPr>
      </w:pPr>
      <w:r>
        <w:rPr>
          <w:b/>
          <w:i/>
        </w:rPr>
        <w:t>П</w:t>
      </w:r>
      <w:r w:rsidR="009A23F9" w:rsidRPr="005B2EE1">
        <w:rPr>
          <w:b/>
          <w:i/>
        </w:rPr>
        <w:t>омните</w:t>
      </w:r>
      <w:r w:rsidR="005B2EE1">
        <w:rPr>
          <w:b/>
          <w:i/>
        </w:rPr>
        <w:t xml:space="preserve"> что д</w:t>
      </w:r>
      <w:r w:rsidR="005B2EE1" w:rsidRPr="005B2EE1">
        <w:rPr>
          <w:b/>
          <w:i/>
          <w:color w:val="000000"/>
        </w:rPr>
        <w:t xml:space="preserve">ети </w:t>
      </w:r>
      <w:r>
        <w:rPr>
          <w:b/>
          <w:i/>
          <w:color w:val="000000"/>
        </w:rPr>
        <w:t xml:space="preserve">часто </w:t>
      </w:r>
      <w:r w:rsidR="005B2EE1" w:rsidRPr="005B2EE1">
        <w:rPr>
          <w:b/>
          <w:i/>
          <w:color w:val="000000"/>
        </w:rPr>
        <w:t>подражают взрослым.</w:t>
      </w:r>
      <w:r w:rsidR="005B2EE1">
        <w:rPr>
          <w:b/>
          <w:i/>
          <w:color w:val="000000"/>
        </w:rPr>
        <w:t xml:space="preserve"> Поэтому </w:t>
      </w:r>
      <w:r w:rsidR="009A23F9" w:rsidRPr="005B2EE1">
        <w:rPr>
          <w:b/>
          <w:i/>
        </w:rPr>
        <w:t>воспит</w:t>
      </w:r>
      <w:r w:rsidR="005B2EE1">
        <w:rPr>
          <w:b/>
          <w:i/>
        </w:rPr>
        <w:t>ыва</w:t>
      </w:r>
      <w:r>
        <w:rPr>
          <w:b/>
          <w:i/>
        </w:rPr>
        <w:t>йте</w:t>
      </w:r>
      <w:r w:rsidR="009A23F9" w:rsidRPr="005B2EE1">
        <w:rPr>
          <w:b/>
          <w:i/>
        </w:rPr>
        <w:t xml:space="preserve"> у себя привычки соблюдать</w:t>
      </w:r>
      <w:r w:rsidR="009A23F9" w:rsidRPr="005B2EE1">
        <w:t xml:space="preserve"> </w:t>
      </w:r>
      <w:r w:rsidR="009A23F9" w:rsidRPr="005B2EE1">
        <w:rPr>
          <w:b/>
          <w:i/>
        </w:rPr>
        <w:t xml:space="preserve">правила безопасности – это не только средство предупреждения </w:t>
      </w:r>
      <w:r w:rsidR="005B2EE1">
        <w:rPr>
          <w:b/>
          <w:i/>
        </w:rPr>
        <w:t>нежелательных происшествий</w:t>
      </w:r>
      <w:r w:rsidR="009A23F9" w:rsidRPr="005B2EE1">
        <w:rPr>
          <w:b/>
          <w:i/>
        </w:rPr>
        <w:t>, но и борьба за здоровье и жизнь.</w:t>
      </w:r>
    </w:p>
    <w:p w:rsidR="00DD7748" w:rsidRPr="00DD7748" w:rsidRDefault="000727FA" w:rsidP="00520908">
      <w:pPr>
        <w:pStyle w:val="a5"/>
        <w:spacing w:after="0"/>
        <w:ind w:firstLine="567"/>
        <w:jc w:val="both"/>
        <w:rPr>
          <w:rStyle w:val="a6"/>
          <w:b/>
          <w:color w:val="000000"/>
          <w:u w:val="single"/>
        </w:rPr>
      </w:pP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О правил</w:t>
      </w:r>
      <w:r>
        <w:rPr>
          <w:rStyle w:val="c1"/>
          <w:b/>
          <w:color w:val="000000"/>
          <w:u w:val="single"/>
          <w:bdr w:val="none" w:sz="0" w:space="0" w:color="auto" w:frame="1"/>
        </w:rPr>
        <w:t>а</w:t>
      </w: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х</w:t>
      </w:r>
      <w:r w:rsidR="00DD7748" w:rsidRPr="00DD7748">
        <w:rPr>
          <w:rStyle w:val="a6"/>
          <w:b/>
          <w:color w:val="000000"/>
          <w:u w:val="single"/>
        </w:rPr>
        <w:t xml:space="preserve"> пожарной безопасности</w:t>
      </w:r>
    </w:p>
    <w:p w:rsidR="003A7D38" w:rsidRDefault="003A7D38" w:rsidP="00520908">
      <w:pPr>
        <w:pStyle w:val="a5"/>
        <w:spacing w:after="0"/>
        <w:ind w:firstLine="567"/>
        <w:jc w:val="both"/>
        <w:rPr>
          <w:rStyle w:val="a6"/>
          <w:color w:val="000000"/>
        </w:rPr>
      </w:pPr>
      <w:r w:rsidRPr="003A7D38">
        <w:rPr>
          <w:rStyle w:val="a6"/>
          <w:color w:val="000000"/>
        </w:rPr>
        <w:t xml:space="preserve">Одним из наиболее </w:t>
      </w:r>
      <w:proofErr w:type="spellStart"/>
      <w:r w:rsidRPr="003A7D38">
        <w:rPr>
          <w:rStyle w:val="a6"/>
          <w:color w:val="000000"/>
        </w:rPr>
        <w:t>травмоопасных</w:t>
      </w:r>
      <w:proofErr w:type="spellEnd"/>
      <w:r w:rsidRPr="003A7D38">
        <w:rPr>
          <w:rStyle w:val="a6"/>
          <w:color w:val="000000"/>
        </w:rPr>
        <w:t xml:space="preserve"> факторов в бытовых условиях является открытый огонь (газ, горящий в газовой плите, огонь в печи, спички, зажигалки и т.д.).</w:t>
      </w:r>
    </w:p>
    <w:p w:rsidR="00D8029A" w:rsidRPr="00D8029A" w:rsidRDefault="00D8029A" w:rsidP="00D8029A">
      <w:pPr>
        <w:pStyle w:val="a5"/>
        <w:spacing w:after="0"/>
        <w:ind w:firstLine="567"/>
        <w:jc w:val="both"/>
      </w:pPr>
      <w:r w:rsidRPr="00D8029A">
        <w:t>Пожар обычно возникает внезапно</w:t>
      </w:r>
      <w:r w:rsidR="00A25653">
        <w:t>,</w:t>
      </w:r>
      <w:r w:rsidRPr="00D8029A">
        <w:t xml:space="preserve"> и огонь распространяется очень быстро. Если у ребенка недостаточно знаний, как вести себя при пожаре, то ситуация может оказаться трагической. Поэтому родители дома должны проводить беседы с детьми по пожарной безопасности. Содержание этих бесед будет зависеть от возраста ребенка и от тех условий, в которых вы проживаете.</w:t>
      </w:r>
    </w:p>
    <w:p w:rsidR="00D8029A" w:rsidRDefault="00D8029A" w:rsidP="00520908">
      <w:pPr>
        <w:pStyle w:val="a5"/>
        <w:spacing w:after="0"/>
        <w:ind w:firstLine="567"/>
        <w:jc w:val="both"/>
      </w:pPr>
      <w:r w:rsidRPr="00D8029A">
        <w:t xml:space="preserve">В </w:t>
      </w:r>
      <w:r>
        <w:t>домах (</w:t>
      </w:r>
      <w:r w:rsidRPr="00D8029A">
        <w:t>квартирах</w:t>
      </w:r>
      <w:r>
        <w:t>)</w:t>
      </w:r>
      <w:r w:rsidRPr="00D8029A">
        <w:t xml:space="preserve"> с неисправной или старой электрической проводкой нельзя перегружать старую проводку</w:t>
      </w:r>
      <w:r>
        <w:t xml:space="preserve"> приборами большой мощности</w:t>
      </w:r>
      <w:r w:rsidRPr="00D8029A">
        <w:t xml:space="preserve">, </w:t>
      </w:r>
      <w:r>
        <w:t>это</w:t>
      </w:r>
      <w:r w:rsidRPr="00D8029A">
        <w:t xml:space="preserve"> может привести к</w:t>
      </w:r>
      <w:r w:rsidR="0043775B">
        <w:t xml:space="preserve"> </w:t>
      </w:r>
      <w:r w:rsidRPr="00D8029A">
        <w:t xml:space="preserve">замыканию и возгоранию. </w:t>
      </w:r>
      <w:r>
        <w:t>Работающ</w:t>
      </w:r>
      <w:r w:rsidR="00F546E2">
        <w:t>ие электрические приборы в любой ситуации не должны остаться без надзора. Об это</w:t>
      </w:r>
      <w:r w:rsidRPr="00D8029A">
        <w:t xml:space="preserve"> должны знать </w:t>
      </w:r>
      <w:r w:rsidR="00F546E2">
        <w:t>и взрослые и д</w:t>
      </w:r>
      <w:r w:rsidR="00F546E2" w:rsidRPr="00D8029A">
        <w:t>ети</w:t>
      </w:r>
      <w:r w:rsidR="00F546E2">
        <w:t>.</w:t>
      </w:r>
    </w:p>
    <w:p w:rsidR="00F546E2" w:rsidRPr="00D8029A" w:rsidRDefault="00F546E2" w:rsidP="00F546E2">
      <w:pPr>
        <w:pStyle w:val="a5"/>
        <w:spacing w:after="0"/>
        <w:ind w:firstLine="567"/>
        <w:jc w:val="both"/>
        <w:rPr>
          <w:rStyle w:val="a6"/>
        </w:rPr>
      </w:pPr>
      <w:r>
        <w:t xml:space="preserve">Если у вас печное отопление, печи и дымоходы обязательно должны быть в исправном состоянии. Топящиеся печи нельзя оставлять </w:t>
      </w:r>
      <w:r>
        <w:rPr>
          <w:rStyle w:val="a6"/>
          <w:color w:val="000000"/>
        </w:rPr>
        <w:t>без надзора а также поручать надзор за ними малолетним детям.</w:t>
      </w:r>
    </w:p>
    <w:p w:rsidR="00DD7748" w:rsidRPr="00161A71" w:rsidRDefault="00DD7748" w:rsidP="000727F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61A71">
        <w:rPr>
          <w:rStyle w:val="21"/>
          <w:b w:val="0"/>
          <w:color w:val="auto"/>
          <w:sz w:val="24"/>
          <w:szCs w:val="24"/>
        </w:rPr>
        <w:t>Дошкольник должен</w:t>
      </w:r>
      <w:r w:rsidR="00161A71" w:rsidRPr="00161A71">
        <w:rPr>
          <w:rStyle w:val="21"/>
          <w:b w:val="0"/>
          <w:color w:val="auto"/>
          <w:sz w:val="24"/>
          <w:szCs w:val="24"/>
        </w:rPr>
        <w:t>:</w:t>
      </w:r>
      <w:r w:rsidRPr="00161A71">
        <w:rPr>
          <w:rStyle w:val="21"/>
          <w:b w:val="0"/>
          <w:color w:val="auto"/>
          <w:sz w:val="24"/>
          <w:szCs w:val="24"/>
          <w:u w:val="none"/>
        </w:rPr>
        <w:t xml:space="preserve"> уметь </w:t>
      </w:r>
      <w:r w:rsidRPr="00161A71">
        <w:rPr>
          <w:sz w:val="24"/>
          <w:szCs w:val="24"/>
        </w:rPr>
        <w:t>понять, что возникла небезопасная ситуация; уметь выбраться из горящего или задымленного помещения; уметь позвать на помощь взрослых.</w:t>
      </w:r>
    </w:p>
    <w:p w:rsidR="00161A71" w:rsidRPr="00161A71" w:rsidRDefault="00161A71" w:rsidP="00161A71">
      <w:pPr>
        <w:pStyle w:val="a5"/>
        <w:spacing w:after="0"/>
        <w:ind w:firstLine="567"/>
        <w:jc w:val="both"/>
      </w:pPr>
      <w:r w:rsidRPr="00161A71">
        <w:lastRenderedPageBreak/>
        <w:t>Маленькие д</w:t>
      </w:r>
      <w:r w:rsidR="00D8029A" w:rsidRPr="00161A71">
        <w:t xml:space="preserve">ети должны знать, что спички являются необходимым инструментом для разжигания огня для приготовления пищи, но никак не игрушкой. </w:t>
      </w:r>
      <w:r w:rsidRPr="00161A71">
        <w:t>В</w:t>
      </w:r>
      <w:r w:rsidR="00D8029A" w:rsidRPr="00161A71">
        <w:t>ажно, чтобы ребенок понимал, что нельзя трогать мокрыми руками электрические приборы, что-либо совать в розетки, касаться оголенных проводов</w:t>
      </w:r>
      <w:r w:rsidRPr="00161A71">
        <w:t xml:space="preserve">. Нельзя также </w:t>
      </w:r>
      <w:r>
        <w:t>п</w:t>
      </w:r>
      <w:r w:rsidRPr="00161A71">
        <w:t>ользоваться любыми электрическими приборами без взрослых.</w:t>
      </w:r>
    </w:p>
    <w:p w:rsidR="00161A71" w:rsidRPr="00161A71" w:rsidRDefault="00161A71" w:rsidP="00161A7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61A71">
        <w:rPr>
          <w:sz w:val="24"/>
          <w:szCs w:val="24"/>
        </w:rPr>
        <w:t>В случае возгорания или задымления помещения, нужно сообщить о пожаре родителям, позвать на помощь соседей (если родителей нет дома) и немедленно выбежать из помещения. Запрещено прятаться под кроватями или в шкафах. Для предотвращения отравления угарным газом лицо во время пожара следует прикрывать мокрым полотенцем или салфеткой.</w:t>
      </w:r>
    </w:p>
    <w:p w:rsidR="00DD7748" w:rsidRPr="00161A71" w:rsidRDefault="00DD7748" w:rsidP="000727FA">
      <w:pPr>
        <w:shd w:val="clear" w:color="auto" w:fill="FFFFFF"/>
        <w:ind w:firstLine="567"/>
        <w:jc w:val="both"/>
      </w:pPr>
      <w:r w:rsidRPr="00161A71">
        <w:rPr>
          <w:rStyle w:val="21"/>
          <w:b w:val="0"/>
          <w:color w:val="auto"/>
          <w:sz w:val="24"/>
          <w:szCs w:val="24"/>
        </w:rPr>
        <w:t>Ученик начальных классов долж</w:t>
      </w:r>
      <w:r w:rsidR="00161A71" w:rsidRPr="00161A71">
        <w:rPr>
          <w:rStyle w:val="21"/>
          <w:b w:val="0"/>
          <w:color w:val="auto"/>
          <w:sz w:val="24"/>
          <w:szCs w:val="24"/>
        </w:rPr>
        <w:t>е</w:t>
      </w:r>
      <w:r w:rsidRPr="00161A71">
        <w:rPr>
          <w:rStyle w:val="21"/>
          <w:b w:val="0"/>
          <w:color w:val="auto"/>
          <w:sz w:val="24"/>
          <w:szCs w:val="24"/>
        </w:rPr>
        <w:t>н</w:t>
      </w:r>
      <w:r w:rsidR="00161A71" w:rsidRPr="00161A71">
        <w:rPr>
          <w:rStyle w:val="21"/>
          <w:b w:val="0"/>
          <w:color w:val="auto"/>
          <w:sz w:val="24"/>
          <w:szCs w:val="24"/>
          <w:u w:val="none"/>
        </w:rPr>
        <w:t>:</w:t>
      </w:r>
      <w:r w:rsidRPr="00161A71">
        <w:rPr>
          <w:rStyle w:val="21"/>
          <w:b w:val="0"/>
          <w:color w:val="auto"/>
          <w:sz w:val="24"/>
          <w:szCs w:val="24"/>
          <w:u w:val="none"/>
        </w:rPr>
        <w:t xml:space="preserve"> уметь </w:t>
      </w:r>
      <w:r w:rsidRPr="00161A71">
        <w:t>определить «горящие точки» или очаги пожара; уметь выбраться из горящего или задымленного помещения; уметь позвать на помощь взрослых; уметь вызвать пожарн</w:t>
      </w:r>
      <w:r w:rsidR="00161A71" w:rsidRPr="00161A71">
        <w:t>ых</w:t>
      </w:r>
      <w:r w:rsidRPr="00161A71">
        <w:t xml:space="preserve"> (правильно назвать адрес, свои координаты и контакты).</w:t>
      </w:r>
    </w:p>
    <w:p w:rsidR="00DD7748" w:rsidRDefault="00DD7748" w:rsidP="000727F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61A71">
        <w:rPr>
          <w:rStyle w:val="21"/>
          <w:b w:val="0"/>
          <w:color w:val="auto"/>
          <w:sz w:val="24"/>
          <w:szCs w:val="24"/>
        </w:rPr>
        <w:t>Старшеклассник должен</w:t>
      </w:r>
      <w:r w:rsidR="00161A71" w:rsidRPr="00161A71">
        <w:rPr>
          <w:rStyle w:val="21"/>
          <w:b w:val="0"/>
          <w:color w:val="auto"/>
          <w:sz w:val="24"/>
          <w:szCs w:val="24"/>
        </w:rPr>
        <w:t>:</w:t>
      </w:r>
      <w:r w:rsidRPr="00161A71">
        <w:rPr>
          <w:rStyle w:val="21"/>
          <w:b w:val="0"/>
          <w:color w:val="auto"/>
          <w:sz w:val="24"/>
          <w:szCs w:val="24"/>
          <w:u w:val="none"/>
        </w:rPr>
        <w:t xml:space="preserve"> уметь </w:t>
      </w:r>
      <w:r w:rsidRPr="00161A71">
        <w:rPr>
          <w:sz w:val="24"/>
          <w:szCs w:val="24"/>
        </w:rPr>
        <w:t xml:space="preserve">определить очаги возникновения пожара вокруг дома или в доме; помочь членам семьи выбраться из горящего или задымленного помещения; уметь разработать план домашней эвакуации в случае пожара; знать и уметь применять на практике основные действия по тушению </w:t>
      </w:r>
      <w:r w:rsidR="00A25653">
        <w:rPr>
          <w:sz w:val="24"/>
          <w:szCs w:val="24"/>
        </w:rPr>
        <w:t>возгораний</w:t>
      </w:r>
      <w:r w:rsidRPr="00161A71">
        <w:rPr>
          <w:sz w:val="24"/>
          <w:szCs w:val="24"/>
        </w:rPr>
        <w:t xml:space="preserve"> одежды и лечения ожогов.</w:t>
      </w:r>
    </w:p>
    <w:p w:rsidR="00B76ED1" w:rsidRPr="00A25653" w:rsidRDefault="00A25653" w:rsidP="000727FA">
      <w:pPr>
        <w:pStyle w:val="20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 w:rsidRPr="00A25653">
        <w:rPr>
          <w:rStyle w:val="c1"/>
          <w:i/>
          <w:color w:val="000000"/>
          <w:sz w:val="24"/>
          <w:szCs w:val="24"/>
          <w:bdr w:val="none" w:sz="0" w:space="0" w:color="auto" w:frame="1"/>
        </w:rPr>
        <w:t>Применительно к детям напомним о других</w:t>
      </w:r>
      <w:r w:rsidR="00B76ED1" w:rsidRPr="00A25653">
        <w:rPr>
          <w:rStyle w:val="c1"/>
          <w:i/>
          <w:color w:val="000000"/>
          <w:sz w:val="24"/>
          <w:szCs w:val="24"/>
          <w:bdr w:val="none" w:sz="0" w:space="0" w:color="auto" w:frame="1"/>
        </w:rPr>
        <w:t xml:space="preserve"> правилах поведения в различных ситуациях.</w:t>
      </w:r>
    </w:p>
    <w:p w:rsidR="00B76ED1" w:rsidRPr="001B00C0" w:rsidRDefault="00B76ED1" w:rsidP="00B76ED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373737"/>
          <w:u w:val="single"/>
        </w:rPr>
      </w:pP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О правил</w:t>
      </w:r>
      <w:r>
        <w:rPr>
          <w:rStyle w:val="c1"/>
          <w:b/>
          <w:color w:val="000000"/>
          <w:u w:val="single"/>
          <w:bdr w:val="none" w:sz="0" w:space="0" w:color="auto" w:frame="1"/>
        </w:rPr>
        <w:t>а</w:t>
      </w: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х дорожного движения</w:t>
      </w:r>
    </w:p>
    <w:p w:rsidR="00B76ED1" w:rsidRPr="005B2EE1" w:rsidRDefault="00B76ED1" w:rsidP="00B76ED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>
        <w:rPr>
          <w:rStyle w:val="c1"/>
          <w:color w:val="000000"/>
          <w:bdr w:val="none" w:sz="0" w:space="0" w:color="auto" w:frame="1"/>
        </w:rPr>
        <w:t>Хо</w:t>
      </w:r>
      <w:r w:rsidRPr="005B2EE1">
        <w:rPr>
          <w:rStyle w:val="c1"/>
          <w:color w:val="000000"/>
          <w:bdr w:val="none" w:sz="0" w:space="0" w:color="auto" w:frame="1"/>
        </w:rPr>
        <w:t>ди</w:t>
      </w:r>
      <w:r>
        <w:rPr>
          <w:rStyle w:val="c1"/>
          <w:color w:val="000000"/>
          <w:bdr w:val="none" w:sz="0" w:space="0" w:color="auto" w:frame="1"/>
        </w:rPr>
        <w:t xml:space="preserve">ть нужно </w:t>
      </w:r>
      <w:r w:rsidRPr="005B2EE1">
        <w:rPr>
          <w:rStyle w:val="c1"/>
          <w:color w:val="000000"/>
          <w:bdr w:val="none" w:sz="0" w:space="0" w:color="auto" w:frame="1"/>
        </w:rPr>
        <w:t>только по тротуару. Если нет тротуара, иди по</w:t>
      </w:r>
      <w:r>
        <w:rPr>
          <w:rStyle w:val="c1"/>
          <w:color w:val="000000"/>
          <w:bdr w:val="none" w:sz="0" w:space="0" w:color="auto" w:frame="1"/>
        </w:rPr>
        <w:t xml:space="preserve"> </w:t>
      </w:r>
      <w:r w:rsidRPr="005B2EE1">
        <w:rPr>
          <w:rStyle w:val="c1"/>
          <w:color w:val="000000"/>
          <w:bdr w:val="none" w:sz="0" w:space="0" w:color="auto" w:frame="1"/>
        </w:rPr>
        <w:t>левому краю дороги, навстречу движению транспорта</w:t>
      </w:r>
      <w:r>
        <w:rPr>
          <w:rStyle w:val="c1"/>
          <w:color w:val="000000"/>
          <w:bdr w:val="none" w:sz="0" w:space="0" w:color="auto" w:frame="1"/>
        </w:rPr>
        <w:t xml:space="preserve"> (в томное время суток лучше если в одежде будут светоотражающие элементы)</w:t>
      </w:r>
      <w:r w:rsidRPr="005B2EE1">
        <w:rPr>
          <w:rStyle w:val="c1"/>
          <w:color w:val="000000"/>
          <w:bdr w:val="none" w:sz="0" w:space="0" w:color="auto" w:frame="1"/>
        </w:rPr>
        <w:t>.</w:t>
      </w:r>
    </w:p>
    <w:p w:rsidR="00B76ED1" w:rsidRPr="005B2EE1" w:rsidRDefault="00B76ED1" w:rsidP="00B76ED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5B2EE1">
        <w:rPr>
          <w:rStyle w:val="c1"/>
          <w:color w:val="000000"/>
          <w:bdr w:val="none" w:sz="0" w:space="0" w:color="auto" w:frame="1"/>
        </w:rPr>
        <w:t>Дорогу переходи в том месте, где указана пешеходная дорожка или установлен светофор</w:t>
      </w:r>
      <w:r>
        <w:rPr>
          <w:rStyle w:val="c1"/>
          <w:color w:val="000000"/>
          <w:bdr w:val="none" w:sz="0" w:space="0" w:color="auto" w:frame="1"/>
        </w:rPr>
        <w:t xml:space="preserve"> (</w:t>
      </w:r>
      <w:r w:rsidRPr="005B2EE1">
        <w:rPr>
          <w:rStyle w:val="c1"/>
          <w:color w:val="000000"/>
          <w:bdr w:val="none" w:sz="0" w:space="0" w:color="auto" w:frame="1"/>
        </w:rPr>
        <w:t>на зелёный свет</w:t>
      </w:r>
      <w:r>
        <w:rPr>
          <w:rStyle w:val="c1"/>
          <w:color w:val="000000"/>
          <w:bdr w:val="none" w:sz="0" w:space="0" w:color="auto" w:frame="1"/>
        </w:rPr>
        <w:t>)</w:t>
      </w:r>
      <w:r w:rsidRPr="005B2EE1">
        <w:rPr>
          <w:rStyle w:val="c1"/>
          <w:color w:val="000000"/>
          <w:bdr w:val="none" w:sz="0" w:space="0" w:color="auto" w:frame="1"/>
        </w:rPr>
        <w:t>.</w:t>
      </w:r>
    </w:p>
    <w:p w:rsidR="00B76ED1" w:rsidRPr="005B2EE1" w:rsidRDefault="00B76ED1" w:rsidP="00B76ED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5B2EE1">
        <w:rPr>
          <w:rStyle w:val="c1"/>
          <w:color w:val="000000"/>
          <w:bdr w:val="none" w:sz="0" w:space="0" w:color="auto" w:frame="1"/>
        </w:rPr>
        <w:t>Если нет светофора, переходи дорогу на перекрёстке. Пересекать улицу надо прямо, а не наискось.</w:t>
      </w:r>
      <w:r>
        <w:rPr>
          <w:rStyle w:val="c1"/>
          <w:color w:val="000000"/>
          <w:bdr w:val="none" w:sz="0" w:space="0" w:color="auto" w:frame="1"/>
        </w:rPr>
        <w:t xml:space="preserve"> </w:t>
      </w:r>
      <w:r w:rsidRPr="005B2EE1">
        <w:rPr>
          <w:rStyle w:val="c1"/>
          <w:color w:val="000000"/>
          <w:bdr w:val="none" w:sz="0" w:space="0" w:color="auto" w:frame="1"/>
        </w:rPr>
        <w:t>Когда переходишь дорогу, смотри сначала налево, потом направо</w:t>
      </w:r>
    </w:p>
    <w:p w:rsidR="00B76ED1" w:rsidRPr="005B2EE1" w:rsidRDefault="00B76ED1" w:rsidP="00B76ED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5B2EE1">
        <w:rPr>
          <w:rStyle w:val="c1"/>
          <w:color w:val="000000"/>
          <w:bdr w:val="none" w:sz="0" w:space="0" w:color="auto" w:frame="1"/>
        </w:rPr>
        <w:t>Не переходи дорогу перед близко идущим транспортом.</w:t>
      </w:r>
    </w:p>
    <w:p w:rsidR="00B76ED1" w:rsidRPr="005B2EE1" w:rsidRDefault="00B76ED1" w:rsidP="00B76ED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5B2EE1">
        <w:rPr>
          <w:rStyle w:val="c1"/>
          <w:color w:val="000000"/>
          <w:bdr w:val="none" w:sz="0" w:space="0" w:color="auto" w:frame="1"/>
        </w:rPr>
        <w:t>На проезжей части игры строго запрещены.</w:t>
      </w:r>
    </w:p>
    <w:p w:rsidR="00B76ED1" w:rsidRPr="005B2EE1" w:rsidRDefault="00B76ED1" w:rsidP="00B76ED1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5B2EE1">
        <w:rPr>
          <w:rStyle w:val="c1"/>
          <w:color w:val="000000"/>
          <w:bdr w:val="none" w:sz="0" w:space="0" w:color="auto" w:frame="1"/>
        </w:rPr>
        <w:t xml:space="preserve">Не выезжай </w:t>
      </w:r>
      <w:r>
        <w:rPr>
          <w:rStyle w:val="c1"/>
          <w:color w:val="000000"/>
          <w:bdr w:val="none" w:sz="0" w:space="0" w:color="auto" w:frame="1"/>
        </w:rPr>
        <w:t xml:space="preserve">с горы </w:t>
      </w:r>
      <w:r w:rsidRPr="005B2EE1">
        <w:rPr>
          <w:rStyle w:val="c1"/>
          <w:color w:val="000000"/>
          <w:bdr w:val="none" w:sz="0" w:space="0" w:color="auto" w:frame="1"/>
        </w:rPr>
        <w:t xml:space="preserve">на проезжую часть на </w:t>
      </w:r>
      <w:r>
        <w:rPr>
          <w:rStyle w:val="c1"/>
          <w:color w:val="000000"/>
          <w:bdr w:val="none" w:sz="0" w:space="0" w:color="auto" w:frame="1"/>
        </w:rPr>
        <w:t>санках (ледянках и пр.)</w:t>
      </w:r>
      <w:r w:rsidRPr="005B2EE1">
        <w:rPr>
          <w:rStyle w:val="c1"/>
          <w:color w:val="000000"/>
          <w:bdr w:val="none" w:sz="0" w:space="0" w:color="auto" w:frame="1"/>
        </w:rPr>
        <w:t>.</w:t>
      </w:r>
    </w:p>
    <w:p w:rsidR="001B316F" w:rsidRDefault="001B316F" w:rsidP="001B316F">
      <w:pPr>
        <w:ind w:firstLine="567"/>
        <w:rPr>
          <w:color w:val="0000CD"/>
          <w:sz w:val="21"/>
          <w:szCs w:val="21"/>
        </w:rPr>
      </w:pPr>
      <w:r w:rsidRPr="001B00C0">
        <w:rPr>
          <w:rStyle w:val="c1"/>
          <w:b/>
          <w:color w:val="000000"/>
          <w:u w:val="single"/>
          <w:bdr w:val="none" w:sz="0" w:space="0" w:color="auto" w:frame="1"/>
        </w:rPr>
        <w:lastRenderedPageBreak/>
        <w:t>О правил</w:t>
      </w:r>
      <w:r>
        <w:rPr>
          <w:rStyle w:val="c1"/>
          <w:b/>
          <w:color w:val="000000"/>
          <w:u w:val="single"/>
          <w:bdr w:val="none" w:sz="0" w:space="0" w:color="auto" w:frame="1"/>
        </w:rPr>
        <w:t>а</w:t>
      </w: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х</w:t>
      </w:r>
      <w:r>
        <w:rPr>
          <w:rStyle w:val="c1"/>
          <w:b/>
          <w:color w:val="000000"/>
          <w:u w:val="single"/>
          <w:bdr w:val="none" w:sz="0" w:space="0" w:color="auto" w:frame="1"/>
        </w:rPr>
        <w:t xml:space="preserve"> </w:t>
      </w:r>
      <w:r w:rsidRPr="001B316F">
        <w:rPr>
          <w:rStyle w:val="c1"/>
          <w:b/>
          <w:color w:val="000000"/>
          <w:u w:val="single"/>
          <w:bdr w:val="none" w:sz="0" w:space="0" w:color="auto" w:frame="1"/>
        </w:rPr>
        <w:t>поведения на зимних водоемах</w:t>
      </w:r>
    </w:p>
    <w:p w:rsidR="00520908" w:rsidRPr="001B316F" w:rsidRDefault="00520908" w:rsidP="001B316F">
      <w:pPr>
        <w:ind w:firstLine="567"/>
        <w:jc w:val="both"/>
      </w:pPr>
      <w:r w:rsidRPr="001B316F">
        <w:t>Не выходи на тонкий неокрепший лед.</w:t>
      </w:r>
    </w:p>
    <w:p w:rsidR="00520908" w:rsidRPr="001B316F" w:rsidRDefault="00520908" w:rsidP="001B316F">
      <w:pPr>
        <w:ind w:firstLine="567"/>
        <w:jc w:val="both"/>
      </w:pPr>
      <w:r w:rsidRPr="001B316F">
        <w:t>Места с темным прозрачным льдом более надежны, чем непрозрачные, со снегом.</w:t>
      </w:r>
    </w:p>
    <w:p w:rsidR="00520908" w:rsidRDefault="00520908" w:rsidP="001B316F">
      <w:pPr>
        <w:ind w:firstLine="567"/>
        <w:jc w:val="both"/>
      </w:pPr>
      <w:r w:rsidRPr="001B316F">
        <w:t>Не пользуй</w:t>
      </w:r>
      <w:r w:rsidR="00433DCC">
        <w:t>ся</w:t>
      </w:r>
      <w:r w:rsidRPr="001B316F">
        <w:t xml:space="preserve"> коньками на первом льду. На них очень легко въехать на тонкий, неокрепший лед или в полынью.</w:t>
      </w:r>
    </w:p>
    <w:p w:rsidR="001B316F" w:rsidRDefault="001B316F" w:rsidP="001B316F">
      <w:pPr>
        <w:ind w:firstLine="567"/>
        <w:jc w:val="both"/>
      </w:pPr>
      <w:r w:rsidRPr="001B316F">
        <w:t>Попав случайно на тонкий лед, отходи назад скользящими осторожными шагами, не отрывая ног ото льда.</w:t>
      </w:r>
    </w:p>
    <w:p w:rsidR="00B57F57" w:rsidRPr="00B57F57" w:rsidRDefault="00B57F57" w:rsidP="001B316F">
      <w:pPr>
        <w:ind w:firstLine="567"/>
        <w:jc w:val="both"/>
      </w:pPr>
      <w:r w:rsidRPr="00B57F57">
        <w:t>Нельзя проверять прочность льда ударом ноги. Если после первого сильного удара палкой покажется вода, значит лед тонкий, по нему ходить нельзя.</w:t>
      </w:r>
    </w:p>
    <w:p w:rsidR="001B316F" w:rsidRDefault="001B316F" w:rsidP="001B316F">
      <w:pPr>
        <w:ind w:firstLine="567"/>
        <w:jc w:val="both"/>
      </w:pPr>
      <w:r w:rsidRPr="00B57F57">
        <w:t>Нельзя выходить на лед в темное время суток и при плохой видимости (туман, снегопад, дождь).</w:t>
      </w:r>
    </w:p>
    <w:p w:rsidR="00B57F57" w:rsidRPr="00B57F57" w:rsidRDefault="00B57F57" w:rsidP="001B316F">
      <w:pPr>
        <w:ind w:firstLine="567"/>
        <w:jc w:val="both"/>
      </w:pPr>
      <w:r w:rsidRPr="00B57F57">
        <w:t>При переходе через реку следует пользоваться ледовыми переправами.</w:t>
      </w:r>
    </w:p>
    <w:p w:rsidR="00520908" w:rsidRPr="00B57F57" w:rsidRDefault="00520908" w:rsidP="001B316F">
      <w:pPr>
        <w:ind w:firstLine="567"/>
        <w:jc w:val="both"/>
      </w:pPr>
      <w:r w:rsidRPr="00B57F57">
        <w:t>Помогая провалившемуся под лед товарищу, пода</w:t>
      </w:r>
      <w:r w:rsidR="00433DCC">
        <w:t>й</w:t>
      </w:r>
      <w:r w:rsidRPr="00B57F57">
        <w:t xml:space="preserve"> ему в руки пояс, шарф, палку и т. п.</w:t>
      </w:r>
    </w:p>
    <w:p w:rsidR="00B57F57" w:rsidRPr="00433DCC" w:rsidRDefault="00B57F57" w:rsidP="001B316F">
      <w:pPr>
        <w:ind w:firstLine="567"/>
        <w:jc w:val="both"/>
        <w:rPr>
          <w:i/>
        </w:rPr>
      </w:pPr>
      <w:r w:rsidRPr="00433DCC">
        <w:rPr>
          <w:i/>
        </w:rPr>
        <w:t>И самый важный совет</w:t>
      </w:r>
      <w:r w:rsidR="00520908" w:rsidRPr="00433DCC">
        <w:rPr>
          <w:i/>
        </w:rPr>
        <w:t xml:space="preserve"> родителям</w:t>
      </w:r>
      <w:r w:rsidRPr="00433DCC">
        <w:rPr>
          <w:i/>
        </w:rPr>
        <w:t>:</w:t>
      </w:r>
      <w:r w:rsidR="00520908" w:rsidRPr="00433DCC">
        <w:rPr>
          <w:i/>
        </w:rPr>
        <w:t xml:space="preserve"> не отпуск</w:t>
      </w:r>
      <w:r w:rsidRPr="00433DCC">
        <w:rPr>
          <w:i/>
        </w:rPr>
        <w:t>айте</w:t>
      </w:r>
      <w:r w:rsidR="00520908" w:rsidRPr="00433DCC">
        <w:rPr>
          <w:i/>
        </w:rPr>
        <w:t xml:space="preserve"> детей на лед без присмотра</w:t>
      </w:r>
      <w:r w:rsidRPr="00433DCC">
        <w:rPr>
          <w:i/>
        </w:rPr>
        <w:t>!</w:t>
      </w:r>
    </w:p>
    <w:p w:rsidR="00A77DA8" w:rsidRPr="001B316F" w:rsidRDefault="001B316F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О правил</w:t>
      </w:r>
      <w:r>
        <w:rPr>
          <w:rStyle w:val="c1"/>
          <w:b/>
          <w:color w:val="000000"/>
          <w:u w:val="single"/>
          <w:bdr w:val="none" w:sz="0" w:space="0" w:color="auto" w:frame="1"/>
        </w:rPr>
        <w:t>а</w:t>
      </w: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х</w:t>
      </w:r>
      <w:r w:rsidR="00B57F57">
        <w:rPr>
          <w:rStyle w:val="c1"/>
          <w:b/>
          <w:color w:val="000000"/>
          <w:u w:val="single"/>
          <w:bdr w:val="none" w:sz="0" w:space="0" w:color="auto" w:frame="1"/>
        </w:rPr>
        <w:t xml:space="preserve"> </w:t>
      </w:r>
      <w:r w:rsidR="00A77DA8" w:rsidRPr="00B57F57">
        <w:rPr>
          <w:rStyle w:val="c1"/>
          <w:b/>
          <w:color w:val="000000"/>
          <w:u w:val="single"/>
          <w:bdr w:val="none" w:sz="0" w:space="0" w:color="auto" w:frame="1"/>
        </w:rPr>
        <w:t>поведения, когда ты один дома</w:t>
      </w:r>
    </w:p>
    <w:p w:rsidR="00A77DA8" w:rsidRPr="001B316F" w:rsidRDefault="00A77DA8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1B316F">
        <w:rPr>
          <w:rStyle w:val="c1"/>
          <w:color w:val="000000"/>
          <w:bdr w:val="none" w:sz="0" w:space="0" w:color="auto" w:frame="1"/>
        </w:rPr>
        <w:t>Открывать дверь можно только хорошо знакомому человеку.</w:t>
      </w:r>
    </w:p>
    <w:p w:rsidR="00A77DA8" w:rsidRPr="001B316F" w:rsidRDefault="00A77DA8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1B316F">
        <w:rPr>
          <w:rStyle w:val="c1"/>
          <w:color w:val="000000"/>
          <w:bdr w:val="none" w:sz="0" w:space="0" w:color="auto" w:frame="1"/>
        </w:rPr>
        <w:t>Не оставляй ключ от квартиры или дома в «надежном месте».</w:t>
      </w:r>
    </w:p>
    <w:p w:rsidR="00A77DA8" w:rsidRDefault="00A77DA8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1B316F">
        <w:rPr>
          <w:rStyle w:val="c1"/>
          <w:color w:val="000000"/>
          <w:bdr w:val="none" w:sz="0" w:space="0" w:color="auto" w:frame="1"/>
        </w:rPr>
        <w:t>Если ты потерял ключ – немедленно сообщи об этом родителям.</w:t>
      </w:r>
    </w:p>
    <w:p w:rsidR="00433DCC" w:rsidRPr="00433DCC" w:rsidRDefault="0017733C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>
        <w:rPr>
          <w:i/>
        </w:rPr>
        <w:t>Родители: н</w:t>
      </w:r>
      <w:r w:rsidR="00433DCC" w:rsidRPr="00433DCC">
        <w:rPr>
          <w:i/>
        </w:rPr>
        <w:t xml:space="preserve">а видном месте напишите телефоны, по которым ребенок может быстро позвонить вам, </w:t>
      </w:r>
      <w:r w:rsidR="00A25653" w:rsidRPr="00433DCC">
        <w:rPr>
          <w:i/>
        </w:rPr>
        <w:t>соседям</w:t>
      </w:r>
      <w:r w:rsidR="00A25653">
        <w:rPr>
          <w:i/>
        </w:rPr>
        <w:t>,</w:t>
      </w:r>
      <w:r w:rsidR="00A25653" w:rsidRPr="00433DCC">
        <w:rPr>
          <w:i/>
        </w:rPr>
        <w:t xml:space="preserve"> </w:t>
      </w:r>
      <w:r w:rsidR="00433DCC" w:rsidRPr="00433DCC">
        <w:rPr>
          <w:i/>
        </w:rPr>
        <w:t>в</w:t>
      </w:r>
      <w:r w:rsidR="00A25653">
        <w:rPr>
          <w:i/>
        </w:rPr>
        <w:t>ызвать</w:t>
      </w:r>
      <w:r w:rsidR="00433DCC" w:rsidRPr="00433DCC">
        <w:rPr>
          <w:i/>
        </w:rPr>
        <w:t xml:space="preserve"> полицию, скорую помощь, пожарную охрану.</w:t>
      </w:r>
    </w:p>
    <w:p w:rsidR="00A77DA8" w:rsidRPr="001B316F" w:rsidRDefault="001B316F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О правил</w:t>
      </w:r>
      <w:r>
        <w:rPr>
          <w:rStyle w:val="c1"/>
          <w:b/>
          <w:color w:val="000000"/>
          <w:u w:val="single"/>
          <w:bdr w:val="none" w:sz="0" w:space="0" w:color="auto" w:frame="1"/>
        </w:rPr>
        <w:t>а</w:t>
      </w:r>
      <w:r w:rsidRPr="001B00C0">
        <w:rPr>
          <w:rStyle w:val="c1"/>
          <w:b/>
          <w:color w:val="000000"/>
          <w:u w:val="single"/>
          <w:bdr w:val="none" w:sz="0" w:space="0" w:color="auto" w:frame="1"/>
        </w:rPr>
        <w:t>х</w:t>
      </w:r>
      <w:r w:rsidR="00B57F57">
        <w:rPr>
          <w:rStyle w:val="c1"/>
          <w:b/>
          <w:color w:val="000000"/>
          <w:u w:val="single"/>
          <w:bdr w:val="none" w:sz="0" w:space="0" w:color="auto" w:frame="1"/>
        </w:rPr>
        <w:t xml:space="preserve"> </w:t>
      </w:r>
      <w:r w:rsidR="00A77DA8" w:rsidRPr="00B57F57">
        <w:rPr>
          <w:rStyle w:val="c1"/>
          <w:b/>
          <w:color w:val="000000"/>
          <w:u w:val="single"/>
          <w:bdr w:val="none" w:sz="0" w:space="0" w:color="auto" w:frame="1"/>
        </w:rPr>
        <w:t>личной безопасности на улице</w:t>
      </w:r>
    </w:p>
    <w:p w:rsidR="00B57F57" w:rsidRPr="00433DCC" w:rsidRDefault="00A77DA8" w:rsidP="00B57F57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1"/>
          <w:bdr w:val="none" w:sz="0" w:space="0" w:color="auto" w:frame="1"/>
        </w:rPr>
      </w:pPr>
      <w:r w:rsidRPr="00433DCC">
        <w:rPr>
          <w:rStyle w:val="c1"/>
          <w:bdr w:val="none" w:sz="0" w:space="0" w:color="auto" w:frame="1"/>
        </w:rPr>
        <w:t xml:space="preserve">Не соглашайся ни на какие предложения незнакомых </w:t>
      </w:r>
      <w:r w:rsidR="00A25653">
        <w:rPr>
          <w:rStyle w:val="c1"/>
          <w:bdr w:val="none" w:sz="0" w:space="0" w:color="auto" w:frame="1"/>
        </w:rPr>
        <w:t>людей</w:t>
      </w:r>
      <w:r w:rsidRPr="00433DCC">
        <w:rPr>
          <w:rStyle w:val="c1"/>
          <w:bdr w:val="none" w:sz="0" w:space="0" w:color="auto" w:frame="1"/>
        </w:rPr>
        <w:t>.</w:t>
      </w:r>
      <w:r w:rsidR="00B57F57" w:rsidRPr="00433DCC">
        <w:rPr>
          <w:rStyle w:val="c1"/>
          <w:bdr w:val="none" w:sz="0" w:space="0" w:color="auto" w:frame="1"/>
        </w:rPr>
        <w:t xml:space="preserve"> </w:t>
      </w:r>
      <w:r w:rsidRPr="00433DCC">
        <w:rPr>
          <w:rStyle w:val="c1"/>
          <w:bdr w:val="none" w:sz="0" w:space="0" w:color="auto" w:frame="1"/>
        </w:rPr>
        <w:t>Никуда не ходи с незнакомыми и не садись с ними в машину.</w:t>
      </w:r>
      <w:r w:rsidR="00B57F57" w:rsidRPr="00433DCC">
        <w:rPr>
          <w:rStyle w:val="c1"/>
          <w:bdr w:val="none" w:sz="0" w:space="0" w:color="auto" w:frame="1"/>
        </w:rPr>
        <w:t xml:space="preserve"> Если незнакомые взрослые пытаются увести тебя силой, сопротивляйся, кричи, зови на помощь: «Помогите! Меня уводит незнакомый человек!»</w:t>
      </w:r>
      <w:r w:rsidR="00433DCC" w:rsidRPr="00433DCC">
        <w:rPr>
          <w:rStyle w:val="c1"/>
          <w:bdr w:val="none" w:sz="0" w:space="0" w:color="auto" w:frame="1"/>
        </w:rPr>
        <w:t>.</w:t>
      </w:r>
    </w:p>
    <w:p w:rsidR="00433DCC" w:rsidRPr="00433DCC" w:rsidRDefault="00433DCC" w:rsidP="00433DCC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33DCC">
        <w:rPr>
          <w:rStyle w:val="c1"/>
          <w:bdr w:val="none" w:sz="0" w:space="0" w:color="auto" w:frame="1"/>
        </w:rPr>
        <w:t>Если на улице кто-то идёт за тобой, а до дома далеко, беги в ближайшее людное место: к магазину, автобусной остановке.</w:t>
      </w:r>
    </w:p>
    <w:p w:rsidR="00A77DA8" w:rsidRPr="00433DCC" w:rsidRDefault="00A77DA8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33DCC">
        <w:rPr>
          <w:rStyle w:val="c1"/>
          <w:bdr w:val="none" w:sz="0" w:space="0" w:color="auto" w:frame="1"/>
        </w:rPr>
        <w:t>Никогда не хвастайся тем, что у твоих родителей много денег.</w:t>
      </w:r>
    </w:p>
    <w:p w:rsidR="00A77DA8" w:rsidRPr="00433DCC" w:rsidRDefault="00A77DA8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1"/>
          <w:bdr w:val="none" w:sz="0" w:space="0" w:color="auto" w:frame="1"/>
        </w:rPr>
      </w:pPr>
      <w:r w:rsidRPr="00433DCC">
        <w:rPr>
          <w:rStyle w:val="c1"/>
          <w:bdr w:val="none" w:sz="0" w:space="0" w:color="auto" w:frame="1"/>
        </w:rPr>
        <w:t>Не приглашай домой незнакомых ребят, если дома нет никого из взрослых.</w:t>
      </w:r>
    </w:p>
    <w:p w:rsidR="00433DCC" w:rsidRPr="00433DCC" w:rsidRDefault="00433DCC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1"/>
          <w:bdr w:val="none" w:sz="0" w:space="0" w:color="auto" w:frame="1"/>
        </w:rPr>
      </w:pPr>
      <w:r w:rsidRPr="00433DCC">
        <w:rPr>
          <w:bdr w:val="none" w:sz="0" w:space="0" w:color="auto" w:frame="1"/>
        </w:rPr>
        <w:t>Всегда сообщай родителям о своем местонахождении</w:t>
      </w:r>
      <w:r w:rsidRPr="00433DCC">
        <w:rPr>
          <w:rStyle w:val="c1"/>
          <w:bdr w:val="none" w:sz="0" w:space="0" w:color="auto" w:frame="1"/>
        </w:rPr>
        <w:t>.</w:t>
      </w:r>
    </w:p>
    <w:p w:rsidR="00A77DA8" w:rsidRPr="00433DCC" w:rsidRDefault="00A77DA8" w:rsidP="001B316F">
      <w:pPr>
        <w:pStyle w:val="c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33DCC">
        <w:rPr>
          <w:rStyle w:val="c1"/>
          <w:bdr w:val="none" w:sz="0" w:space="0" w:color="auto" w:frame="1"/>
        </w:rPr>
        <w:t xml:space="preserve">Не играй </w:t>
      </w:r>
      <w:r w:rsidR="00433DCC" w:rsidRPr="00433DCC">
        <w:rPr>
          <w:rStyle w:val="c1"/>
          <w:bdr w:val="none" w:sz="0" w:space="0" w:color="auto" w:frame="1"/>
        </w:rPr>
        <w:t xml:space="preserve">на улице </w:t>
      </w:r>
      <w:r w:rsidRPr="00433DCC">
        <w:rPr>
          <w:rStyle w:val="c1"/>
          <w:bdr w:val="none" w:sz="0" w:space="0" w:color="auto" w:frame="1"/>
        </w:rPr>
        <w:t>с наступлением темноты.</w:t>
      </w:r>
    </w:p>
    <w:p w:rsidR="002C79C6" w:rsidRDefault="005E0D5E" w:rsidP="002C79C6">
      <w:pPr>
        <w:suppressAutoHyphens/>
        <w:autoSpaceDE w:val="0"/>
        <w:autoSpaceDN w:val="0"/>
        <w:adjustRightInd w:val="0"/>
        <w:ind w:right="88"/>
        <w:jc w:val="center"/>
      </w:pPr>
      <w:r>
        <w:rPr>
          <w:b/>
          <w:bCs/>
          <w:noProof/>
        </w:rPr>
        <w:lastRenderedPageBreak/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C6" w:rsidRDefault="002C79C6" w:rsidP="002C79C6">
      <w:pPr>
        <w:jc w:val="center"/>
        <w:rPr>
          <w:sz w:val="18"/>
        </w:rPr>
      </w:pPr>
      <w:r>
        <w:rPr>
          <w:sz w:val="18"/>
        </w:rPr>
        <w:t xml:space="preserve">Управление по делам гражданской обороны </w:t>
      </w:r>
    </w:p>
    <w:p w:rsidR="002C79C6" w:rsidRDefault="002C79C6" w:rsidP="002C79C6">
      <w:pPr>
        <w:jc w:val="center"/>
        <w:rPr>
          <w:sz w:val="18"/>
        </w:rPr>
      </w:pPr>
      <w:r>
        <w:rPr>
          <w:sz w:val="18"/>
        </w:rPr>
        <w:t>и чрезвычайным ситуациям г. Кимры</w:t>
      </w: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4536"/>
      </w:pPr>
    </w:p>
    <w:p w:rsidR="002C79C6" w:rsidRPr="007D7EF6" w:rsidRDefault="002C79C6" w:rsidP="002C79C6">
      <w:pPr>
        <w:suppressAutoHyphens/>
        <w:autoSpaceDE w:val="0"/>
        <w:autoSpaceDN w:val="0"/>
        <w:adjustRightInd w:val="0"/>
        <w:spacing w:line="360" w:lineRule="auto"/>
        <w:ind w:right="53"/>
        <w:jc w:val="center"/>
        <w:rPr>
          <w:b/>
          <w:bCs/>
          <w:sz w:val="40"/>
          <w:szCs w:val="40"/>
        </w:rPr>
      </w:pPr>
      <w:r w:rsidRPr="007D7EF6">
        <w:rPr>
          <w:b/>
          <w:bCs/>
          <w:sz w:val="40"/>
          <w:szCs w:val="40"/>
        </w:rPr>
        <w:t>ПАМЯТКА</w:t>
      </w:r>
    </w:p>
    <w:p w:rsidR="00580B67" w:rsidRDefault="00992DB6" w:rsidP="0005653D">
      <w:pPr>
        <w:jc w:val="center"/>
        <w:rPr>
          <w:b/>
          <w:color w:val="000000"/>
          <w:spacing w:val="4"/>
          <w:sz w:val="52"/>
          <w:szCs w:val="52"/>
        </w:rPr>
      </w:pPr>
      <w:r>
        <w:rPr>
          <w:b/>
          <w:sz w:val="52"/>
          <w:szCs w:val="52"/>
        </w:rPr>
        <w:t>Родителям</w:t>
      </w:r>
    </w:p>
    <w:p w:rsidR="0005653D" w:rsidRPr="00CD5240" w:rsidRDefault="00992DB6" w:rsidP="0005653D">
      <w:pPr>
        <w:jc w:val="center"/>
        <w:rPr>
          <w:b/>
          <w:sz w:val="52"/>
          <w:szCs w:val="52"/>
        </w:rPr>
      </w:pPr>
      <w:r>
        <w:rPr>
          <w:b/>
          <w:color w:val="000000"/>
          <w:spacing w:val="4"/>
          <w:sz w:val="52"/>
          <w:szCs w:val="52"/>
        </w:rPr>
        <w:t>о безопасности детей в период зимних каникул</w:t>
      </w:r>
      <w:r w:rsidR="00CD5240" w:rsidRPr="00CD5240">
        <w:rPr>
          <w:b/>
          <w:sz w:val="52"/>
          <w:szCs w:val="52"/>
        </w:rPr>
        <w:t xml:space="preserve"> </w:t>
      </w:r>
    </w:p>
    <w:p w:rsidR="0005653D" w:rsidRPr="0005653D" w:rsidRDefault="0005653D" w:rsidP="002C79C6">
      <w:pPr>
        <w:suppressAutoHyphens/>
        <w:autoSpaceDE w:val="0"/>
        <w:autoSpaceDN w:val="0"/>
        <w:adjustRightInd w:val="0"/>
        <w:spacing w:line="360" w:lineRule="auto"/>
        <w:ind w:right="53"/>
        <w:jc w:val="center"/>
        <w:rPr>
          <w:b/>
          <w:sz w:val="20"/>
          <w:szCs w:val="20"/>
        </w:rPr>
      </w:pPr>
    </w:p>
    <w:p w:rsidR="002C79C6" w:rsidRDefault="002C79C6" w:rsidP="002C79C6">
      <w:pPr>
        <w:suppressAutoHyphens/>
        <w:autoSpaceDE w:val="0"/>
        <w:autoSpaceDN w:val="0"/>
        <w:adjustRightInd w:val="0"/>
        <w:spacing w:line="360" w:lineRule="auto"/>
        <w:ind w:right="53"/>
        <w:jc w:val="center"/>
        <w:rPr>
          <w:b/>
          <w:bCs/>
          <w:i/>
          <w:sz w:val="44"/>
          <w:szCs w:val="44"/>
        </w:rPr>
      </w:pPr>
    </w:p>
    <w:p w:rsidR="002C79C6" w:rsidRDefault="002C79C6" w:rsidP="002C79C6">
      <w:pPr>
        <w:suppressAutoHyphens/>
        <w:autoSpaceDE w:val="0"/>
        <w:autoSpaceDN w:val="0"/>
        <w:adjustRightInd w:val="0"/>
        <w:spacing w:line="360" w:lineRule="auto"/>
        <w:ind w:right="53"/>
        <w:jc w:val="center"/>
        <w:rPr>
          <w:b/>
          <w:bCs/>
          <w:i/>
          <w:sz w:val="44"/>
          <w:szCs w:val="44"/>
        </w:rPr>
      </w:pPr>
    </w:p>
    <w:p w:rsidR="002C79C6" w:rsidRDefault="002C79C6" w:rsidP="002C79C6">
      <w:pPr>
        <w:suppressAutoHyphens/>
        <w:autoSpaceDE w:val="0"/>
        <w:autoSpaceDN w:val="0"/>
        <w:adjustRightInd w:val="0"/>
        <w:spacing w:line="360" w:lineRule="auto"/>
        <w:ind w:right="53"/>
        <w:jc w:val="center"/>
        <w:rPr>
          <w:b/>
          <w:bCs/>
          <w:i/>
          <w:sz w:val="44"/>
          <w:szCs w:val="44"/>
        </w:rPr>
      </w:pPr>
    </w:p>
    <w:p w:rsidR="002C79C6" w:rsidRDefault="002C79C6" w:rsidP="002C79C6">
      <w:pPr>
        <w:suppressAutoHyphens/>
        <w:autoSpaceDE w:val="0"/>
        <w:autoSpaceDN w:val="0"/>
        <w:adjustRightInd w:val="0"/>
        <w:ind w:right="88" w:firstLine="284"/>
        <w:jc w:val="both"/>
      </w:pPr>
    </w:p>
    <w:p w:rsidR="00EF39A1" w:rsidRDefault="00EF39A1"/>
    <w:sectPr w:rsidR="00EF39A1" w:rsidSect="002C79C6">
      <w:pgSz w:w="15840" w:h="12240" w:orient="landscape" w:code="1"/>
      <w:pgMar w:top="567" w:right="567" w:bottom="584" w:left="567" w:header="709" w:footer="709" w:gutter="0"/>
      <w:cols w:num="2" w:space="709" w:equalWidth="0">
        <w:col w:w="6999" w:space="708"/>
        <w:col w:w="6999" w:space="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A50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1117CF9"/>
    <w:multiLevelType w:val="hybridMultilevel"/>
    <w:tmpl w:val="82E6215C"/>
    <w:lvl w:ilvl="0" w:tplc="AD62F66C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9C45A0"/>
    <w:rsid w:val="0001673D"/>
    <w:rsid w:val="0005653D"/>
    <w:rsid w:val="000727FA"/>
    <w:rsid w:val="00097197"/>
    <w:rsid w:val="00161A71"/>
    <w:rsid w:val="0017733C"/>
    <w:rsid w:val="00195EDB"/>
    <w:rsid w:val="001B00C0"/>
    <w:rsid w:val="001B316F"/>
    <w:rsid w:val="002C79C6"/>
    <w:rsid w:val="002D110E"/>
    <w:rsid w:val="00316F6F"/>
    <w:rsid w:val="00323EB9"/>
    <w:rsid w:val="00336771"/>
    <w:rsid w:val="003A7D38"/>
    <w:rsid w:val="00433DCC"/>
    <w:rsid w:val="0043775B"/>
    <w:rsid w:val="004A399C"/>
    <w:rsid w:val="004F310C"/>
    <w:rsid w:val="00520908"/>
    <w:rsid w:val="00543292"/>
    <w:rsid w:val="00546C45"/>
    <w:rsid w:val="00570ADC"/>
    <w:rsid w:val="00573BE5"/>
    <w:rsid w:val="00580B67"/>
    <w:rsid w:val="005B2EE1"/>
    <w:rsid w:val="005B78F3"/>
    <w:rsid w:val="005C13AD"/>
    <w:rsid w:val="005C79D9"/>
    <w:rsid w:val="005E0D5E"/>
    <w:rsid w:val="00620E3A"/>
    <w:rsid w:val="0067507A"/>
    <w:rsid w:val="006E3B3D"/>
    <w:rsid w:val="006F5024"/>
    <w:rsid w:val="007636C4"/>
    <w:rsid w:val="00826988"/>
    <w:rsid w:val="008E346F"/>
    <w:rsid w:val="00955432"/>
    <w:rsid w:val="00992DB6"/>
    <w:rsid w:val="009A057A"/>
    <w:rsid w:val="009A23F9"/>
    <w:rsid w:val="009C45A0"/>
    <w:rsid w:val="00A25653"/>
    <w:rsid w:val="00A312F6"/>
    <w:rsid w:val="00A71668"/>
    <w:rsid w:val="00A77DA8"/>
    <w:rsid w:val="00AC329E"/>
    <w:rsid w:val="00B57F57"/>
    <w:rsid w:val="00B76ED1"/>
    <w:rsid w:val="00B86023"/>
    <w:rsid w:val="00BB2084"/>
    <w:rsid w:val="00C32FE5"/>
    <w:rsid w:val="00CD5240"/>
    <w:rsid w:val="00D8029A"/>
    <w:rsid w:val="00D92B80"/>
    <w:rsid w:val="00DD7748"/>
    <w:rsid w:val="00DF2B3C"/>
    <w:rsid w:val="00EE297B"/>
    <w:rsid w:val="00EF39A1"/>
    <w:rsid w:val="00F04D77"/>
    <w:rsid w:val="00F053D9"/>
    <w:rsid w:val="00F546E2"/>
    <w:rsid w:val="00FA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A7D38"/>
    <w:pPr>
      <w:spacing w:after="120"/>
    </w:pPr>
  </w:style>
  <w:style w:type="character" w:customStyle="1" w:styleId="a6">
    <w:name w:val="Основной текст Знак"/>
    <w:basedOn w:val="a0"/>
    <w:link w:val="a5"/>
    <w:rsid w:val="003A7D38"/>
    <w:rPr>
      <w:sz w:val="24"/>
      <w:szCs w:val="24"/>
    </w:rPr>
  </w:style>
  <w:style w:type="paragraph" w:customStyle="1" w:styleId="Default">
    <w:name w:val="Default"/>
    <w:rsid w:val="003A7D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D7748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774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7748"/>
    <w:pPr>
      <w:widowControl w:val="0"/>
      <w:shd w:val="clear" w:color="auto" w:fill="FFFFFF"/>
      <w:spacing w:line="307" w:lineRule="exact"/>
      <w:jc w:val="both"/>
    </w:pPr>
    <w:rPr>
      <w:sz w:val="28"/>
      <w:szCs w:val="28"/>
    </w:rPr>
  </w:style>
  <w:style w:type="paragraph" w:styleId="a7">
    <w:name w:val="Normal (Web)"/>
    <w:basedOn w:val="a"/>
    <w:uiPriority w:val="99"/>
    <w:rsid w:val="00A77DA8"/>
    <w:pPr>
      <w:spacing w:before="105" w:after="105"/>
      <w:ind w:firstLine="240"/>
    </w:pPr>
    <w:rPr>
      <w:color w:val="000000"/>
    </w:rPr>
  </w:style>
  <w:style w:type="paragraph" w:customStyle="1" w:styleId="c0">
    <w:name w:val="c0"/>
    <w:basedOn w:val="a"/>
    <w:rsid w:val="00A77DA8"/>
    <w:pPr>
      <w:spacing w:before="100" w:beforeAutospacing="1" w:after="100" w:afterAutospacing="1"/>
    </w:pPr>
  </w:style>
  <w:style w:type="character" w:customStyle="1" w:styleId="c1">
    <w:name w:val="c1"/>
    <w:basedOn w:val="a0"/>
    <w:rsid w:val="00A77DA8"/>
  </w:style>
  <w:style w:type="character" w:customStyle="1" w:styleId="1">
    <w:name w:val="Основной текст Знак1"/>
    <w:basedOn w:val="a0"/>
    <w:uiPriority w:val="99"/>
    <w:semiHidden/>
    <w:rsid w:val="00F546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правила оказания помощи:</vt:lpstr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правила оказания помощи:</dc:title>
  <dc:creator>1</dc:creator>
  <cp:lastModifiedBy>User</cp:lastModifiedBy>
  <cp:revision>13</cp:revision>
  <cp:lastPrinted>2006-12-12T06:14:00Z</cp:lastPrinted>
  <dcterms:created xsi:type="dcterms:W3CDTF">2018-12-17T06:48:00Z</dcterms:created>
  <dcterms:modified xsi:type="dcterms:W3CDTF">2018-12-18T11:54:00Z</dcterms:modified>
</cp:coreProperties>
</file>